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72" w:rsidRPr="00AF6FE8" w:rsidRDefault="00AF6FE8">
      <w:pPr>
        <w:rPr>
          <w:b/>
          <w:sz w:val="28"/>
          <w:szCs w:val="28"/>
          <w:u w:val="single"/>
        </w:rPr>
      </w:pPr>
      <w:r>
        <w:rPr>
          <w:noProof/>
        </w:rPr>
        <w:drawing>
          <wp:anchor distT="0" distB="0" distL="114300" distR="114300" simplePos="0" relativeHeight="251659264" behindDoc="1" locked="0" layoutInCell="1" allowOverlap="1" wp14:anchorId="062677EB" wp14:editId="0CD3143E">
            <wp:simplePos x="0" y="0"/>
            <wp:positionH relativeFrom="margin">
              <wp:posOffset>4610100</wp:posOffset>
            </wp:positionH>
            <wp:positionV relativeFrom="paragraph">
              <wp:posOffset>9525</wp:posOffset>
            </wp:positionV>
            <wp:extent cx="1103630" cy="485775"/>
            <wp:effectExtent l="0" t="0" r="1270" b="9525"/>
            <wp:wrapTight wrapText="bothSides">
              <wp:wrapPolygon edited="0">
                <wp:start x="0" y="0"/>
                <wp:lineTo x="0" y="21176"/>
                <wp:lineTo x="21252" y="21176"/>
                <wp:lineTo x="2125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630" cy="485775"/>
                    </a:xfrm>
                    <a:prstGeom prst="rect">
                      <a:avLst/>
                    </a:prstGeom>
                  </pic:spPr>
                </pic:pic>
              </a:graphicData>
            </a:graphic>
            <wp14:sizeRelH relativeFrom="margin">
              <wp14:pctWidth>0</wp14:pctWidth>
            </wp14:sizeRelH>
            <wp14:sizeRelV relativeFrom="margin">
              <wp14:pctHeight>0</wp14:pctHeight>
            </wp14:sizeRelV>
          </wp:anchor>
        </w:drawing>
      </w:r>
      <w:r w:rsidR="008B6B3C" w:rsidRPr="00AF6FE8">
        <w:rPr>
          <w:b/>
          <w:sz w:val="28"/>
          <w:szCs w:val="28"/>
          <w:u w:val="single"/>
        </w:rPr>
        <w:t>Coaching/Leadership CPD Team Report</w:t>
      </w:r>
      <w:r w:rsidR="009D0F72" w:rsidRPr="00AF6FE8">
        <w:rPr>
          <w:b/>
          <w:sz w:val="28"/>
          <w:szCs w:val="28"/>
          <w:u w:val="single"/>
        </w:rPr>
        <w:t xml:space="preserve"> 2022</w:t>
      </w:r>
    </w:p>
    <w:p w:rsidR="009D0F72" w:rsidRDefault="009D0F72">
      <w:r>
        <w:t>This year we have maintained our delivery team for Cumbria CPD and training:</w:t>
      </w:r>
    </w:p>
    <w:p w:rsidR="009D0F72" w:rsidRPr="000C5951" w:rsidRDefault="009D0F72">
      <w:pPr>
        <w:rPr>
          <w:b/>
        </w:rPr>
      </w:pPr>
      <w:r w:rsidRPr="000C5951">
        <w:rPr>
          <w:b/>
        </w:rPr>
        <w:t>Dan Wilkinson (Butler), Anthony</w:t>
      </w:r>
      <w:r w:rsidR="000C5951">
        <w:rPr>
          <w:b/>
        </w:rPr>
        <w:t xml:space="preserve"> (Border K&amp;C</w:t>
      </w:r>
      <w:proofErr w:type="gramStart"/>
      <w:r w:rsidR="000C5951">
        <w:rPr>
          <w:b/>
        </w:rPr>
        <w:t xml:space="preserve">) </w:t>
      </w:r>
      <w:r w:rsidRPr="000C5951">
        <w:rPr>
          <w:b/>
        </w:rPr>
        <w:t>,</w:t>
      </w:r>
      <w:proofErr w:type="gramEnd"/>
      <w:r w:rsidRPr="000C5951">
        <w:rPr>
          <w:b/>
        </w:rPr>
        <w:t xml:space="preserve"> Gavin</w:t>
      </w:r>
      <w:r w:rsidR="000C5951">
        <w:rPr>
          <w:b/>
        </w:rPr>
        <w:t xml:space="preserve"> </w:t>
      </w:r>
      <w:proofErr w:type="spellStart"/>
      <w:r w:rsidR="000C5951">
        <w:rPr>
          <w:b/>
        </w:rPr>
        <w:t>Smallbone</w:t>
      </w:r>
      <w:proofErr w:type="spellEnd"/>
      <w:r w:rsidRPr="000C5951">
        <w:rPr>
          <w:b/>
        </w:rPr>
        <w:t xml:space="preserve">, Chris Brain, Sean McGrath, Lizzie Harrington, Jon </w:t>
      </w:r>
      <w:r w:rsidR="000C5951">
        <w:rPr>
          <w:b/>
        </w:rPr>
        <w:t xml:space="preserve">Best </w:t>
      </w:r>
      <w:r w:rsidRPr="000C5951">
        <w:rPr>
          <w:b/>
        </w:rPr>
        <w:t>and</w:t>
      </w:r>
      <w:r w:rsidR="000C5951" w:rsidRPr="000C5951">
        <w:rPr>
          <w:b/>
        </w:rPr>
        <w:t xml:space="preserve"> </w:t>
      </w:r>
      <w:r w:rsidRPr="000C5951">
        <w:rPr>
          <w:b/>
        </w:rPr>
        <w:t>a variety of BC staff</w:t>
      </w:r>
      <w:r w:rsidR="000C5951" w:rsidRPr="000C5951">
        <w:rPr>
          <w:b/>
        </w:rPr>
        <w:t>, for which I am very grateful and THANK YOU all.</w:t>
      </w:r>
    </w:p>
    <w:p w:rsidR="009D0F72" w:rsidRDefault="009D0F72" w:rsidP="009D0F72">
      <w:pPr>
        <w:rPr>
          <w:b/>
          <w:sz w:val="24"/>
          <w:szCs w:val="24"/>
        </w:rPr>
      </w:pPr>
      <w:r>
        <w:t xml:space="preserve">We decided to shelve the small CPD practical events – too much admin, hassles and not financially viable after paying delivery tutors – so we are tying the first BC, UK </w:t>
      </w:r>
      <w:r w:rsidRPr="000C5951">
        <w:rPr>
          <w:b/>
          <w:sz w:val="28"/>
          <w:szCs w:val="28"/>
        </w:rPr>
        <w:t>Live CPD Events</w:t>
      </w:r>
      <w:r>
        <w:t xml:space="preserve"> (better known in the past as Coaching Matters events) on:</w:t>
      </w:r>
      <w:r w:rsidR="000C5951">
        <w:br/>
      </w:r>
      <w:r>
        <w:br/>
      </w:r>
      <w:r w:rsidRPr="009D0F72">
        <w:rPr>
          <w:b/>
          <w:sz w:val="24"/>
          <w:szCs w:val="24"/>
        </w:rPr>
        <w:t>SUNDAY January 8</w:t>
      </w:r>
      <w:r w:rsidRPr="009D0F72">
        <w:rPr>
          <w:b/>
          <w:sz w:val="24"/>
          <w:szCs w:val="24"/>
          <w:vertAlign w:val="superscript"/>
        </w:rPr>
        <w:t>th</w:t>
      </w:r>
      <w:r w:rsidRPr="009D0F72">
        <w:rPr>
          <w:b/>
          <w:sz w:val="24"/>
          <w:szCs w:val="24"/>
        </w:rPr>
        <w:t xml:space="preserve"> 2023, </w:t>
      </w:r>
      <w:proofErr w:type="spellStart"/>
      <w:r w:rsidRPr="009D0F72">
        <w:rPr>
          <w:b/>
          <w:sz w:val="24"/>
          <w:szCs w:val="24"/>
        </w:rPr>
        <w:t>Bendrigg</w:t>
      </w:r>
      <w:proofErr w:type="spellEnd"/>
      <w:r w:rsidRPr="009D0F72">
        <w:rPr>
          <w:b/>
          <w:sz w:val="24"/>
          <w:szCs w:val="24"/>
        </w:rPr>
        <w:t xml:space="preserve"> Trust, with workshops delivered by:  Dan Wilkinson (Butler), Gavin </w:t>
      </w:r>
      <w:proofErr w:type="spellStart"/>
      <w:r w:rsidRPr="009D0F72">
        <w:rPr>
          <w:b/>
          <w:sz w:val="24"/>
          <w:szCs w:val="24"/>
        </w:rPr>
        <w:t>Smallbone</w:t>
      </w:r>
      <w:proofErr w:type="spellEnd"/>
      <w:r w:rsidRPr="009D0F72">
        <w:rPr>
          <w:b/>
          <w:sz w:val="24"/>
          <w:szCs w:val="24"/>
        </w:rPr>
        <w:t xml:space="preserve">, Chris </w:t>
      </w:r>
      <w:proofErr w:type="gramStart"/>
      <w:r w:rsidRPr="009D0F72">
        <w:rPr>
          <w:b/>
          <w:sz w:val="24"/>
          <w:szCs w:val="24"/>
        </w:rPr>
        <w:t>Brain,  Lizzie</w:t>
      </w:r>
      <w:proofErr w:type="gramEnd"/>
      <w:r w:rsidRPr="009D0F72">
        <w:rPr>
          <w:b/>
          <w:sz w:val="24"/>
          <w:szCs w:val="24"/>
        </w:rPr>
        <w:t xml:space="preserve"> Harrington.  £75 for the day and 10 CPD points</w:t>
      </w:r>
      <w:r>
        <w:rPr>
          <w:b/>
          <w:sz w:val="24"/>
          <w:szCs w:val="24"/>
        </w:rPr>
        <w:t>.  Border Kayaks &amp; Canoes will be displaying.</w:t>
      </w:r>
      <w:r w:rsidR="000C5951">
        <w:rPr>
          <w:b/>
          <w:sz w:val="24"/>
          <w:szCs w:val="24"/>
        </w:rPr>
        <w:t xml:space="preserve">  Watch this space for a flyer and BC invitation.</w:t>
      </w:r>
    </w:p>
    <w:p w:rsidR="009D0F72" w:rsidRDefault="009D0F72" w:rsidP="009D0F72">
      <w:pPr>
        <w:rPr>
          <w:sz w:val="24"/>
          <w:szCs w:val="24"/>
        </w:rPr>
      </w:pPr>
      <w:r w:rsidRPr="009D0F72">
        <w:rPr>
          <w:sz w:val="24"/>
          <w:szCs w:val="24"/>
        </w:rPr>
        <w:t xml:space="preserve">The </w:t>
      </w:r>
      <w:r>
        <w:rPr>
          <w:sz w:val="24"/>
          <w:szCs w:val="24"/>
        </w:rPr>
        <w:t xml:space="preserve">Cumbria Canoeist volunteer </w:t>
      </w:r>
      <w:r w:rsidRPr="009D0F72">
        <w:rPr>
          <w:sz w:val="24"/>
          <w:szCs w:val="24"/>
        </w:rPr>
        <w:t>Open Boat leaders/coaches have had a x2 day advanced water open canoe training</w:t>
      </w:r>
      <w:r>
        <w:rPr>
          <w:sz w:val="24"/>
          <w:szCs w:val="24"/>
        </w:rPr>
        <w:t xml:space="preserve"> by Lizzie Harrington – sponsored by CC.</w:t>
      </w:r>
    </w:p>
    <w:p w:rsidR="009D0F72" w:rsidRDefault="009D0F72" w:rsidP="009D0F72">
      <w:pPr>
        <w:rPr>
          <w:sz w:val="24"/>
          <w:szCs w:val="24"/>
        </w:rPr>
      </w:pPr>
      <w:r>
        <w:rPr>
          <w:sz w:val="24"/>
          <w:szCs w:val="24"/>
        </w:rPr>
        <w:t xml:space="preserve">From last years sea kayak volunteer coach/leaders we have supported two Moderate water leaders </w:t>
      </w:r>
      <w:r w:rsidR="000C5951">
        <w:rPr>
          <w:sz w:val="24"/>
          <w:szCs w:val="24"/>
        </w:rPr>
        <w:t xml:space="preserve">with training </w:t>
      </w:r>
      <w:r>
        <w:rPr>
          <w:sz w:val="24"/>
          <w:szCs w:val="24"/>
        </w:rPr>
        <w:t xml:space="preserve">and x1 sea kayak coach (congratulations sea kayak coach </w:t>
      </w:r>
      <w:r w:rsidR="000C5951">
        <w:rPr>
          <w:sz w:val="24"/>
          <w:szCs w:val="24"/>
        </w:rPr>
        <w:t>M</w:t>
      </w:r>
      <w:r>
        <w:rPr>
          <w:sz w:val="24"/>
          <w:szCs w:val="24"/>
        </w:rPr>
        <w:t xml:space="preserve">arie) and </w:t>
      </w:r>
      <w:r w:rsidR="00AF6FE8">
        <w:rPr>
          <w:sz w:val="24"/>
          <w:szCs w:val="24"/>
        </w:rPr>
        <w:t>Two</w:t>
      </w:r>
      <w:r>
        <w:rPr>
          <w:sz w:val="24"/>
          <w:szCs w:val="24"/>
        </w:rPr>
        <w:t xml:space="preserve"> moderate water leader </w:t>
      </w:r>
      <w:r w:rsidR="000C5951">
        <w:rPr>
          <w:sz w:val="24"/>
          <w:szCs w:val="24"/>
        </w:rPr>
        <w:t>assessment</w:t>
      </w:r>
      <w:r w:rsidR="00AF6FE8">
        <w:rPr>
          <w:sz w:val="24"/>
          <w:szCs w:val="24"/>
        </w:rPr>
        <w:t>s</w:t>
      </w:r>
      <w:r w:rsidR="000C5951">
        <w:rPr>
          <w:sz w:val="24"/>
          <w:szCs w:val="24"/>
        </w:rPr>
        <w:t xml:space="preserve"> </w:t>
      </w:r>
      <w:r>
        <w:rPr>
          <w:sz w:val="24"/>
          <w:szCs w:val="24"/>
        </w:rPr>
        <w:t xml:space="preserve">– John </w:t>
      </w:r>
      <w:proofErr w:type="spellStart"/>
      <w:r>
        <w:rPr>
          <w:sz w:val="24"/>
          <w:szCs w:val="24"/>
        </w:rPr>
        <w:t>Soady</w:t>
      </w:r>
      <w:proofErr w:type="spellEnd"/>
      <w:r>
        <w:rPr>
          <w:sz w:val="24"/>
          <w:szCs w:val="24"/>
        </w:rPr>
        <w:t>, new to the team</w:t>
      </w:r>
      <w:r w:rsidR="00AF6FE8">
        <w:rPr>
          <w:sz w:val="24"/>
          <w:szCs w:val="24"/>
        </w:rPr>
        <w:t xml:space="preserve"> and Michele Reason.</w:t>
      </w:r>
    </w:p>
    <w:p w:rsidR="000C5951" w:rsidRDefault="000C5951" w:rsidP="009D0F72">
      <w:pPr>
        <w:rPr>
          <w:sz w:val="24"/>
          <w:szCs w:val="24"/>
        </w:rPr>
      </w:pPr>
      <w:r>
        <w:rPr>
          <w:sz w:val="24"/>
          <w:szCs w:val="24"/>
        </w:rPr>
        <w:t xml:space="preserve">In </w:t>
      </w:r>
      <w:proofErr w:type="gramStart"/>
      <w:r>
        <w:rPr>
          <w:sz w:val="24"/>
          <w:szCs w:val="24"/>
        </w:rPr>
        <w:t>addition</w:t>
      </w:r>
      <w:proofErr w:type="gramEnd"/>
      <w:r>
        <w:rPr>
          <w:sz w:val="24"/>
          <w:szCs w:val="24"/>
        </w:rPr>
        <w:t xml:space="preserve"> we have supported and hosted</w:t>
      </w:r>
      <w:r w:rsidR="004C5EF7">
        <w:rPr>
          <w:sz w:val="24"/>
          <w:szCs w:val="24"/>
        </w:rPr>
        <w:t xml:space="preserve"> (</w:t>
      </w:r>
      <w:r>
        <w:rPr>
          <w:sz w:val="24"/>
          <w:szCs w:val="24"/>
        </w:rPr>
        <w:t>under our name</w:t>
      </w:r>
      <w:r w:rsidR="004C5EF7">
        <w:rPr>
          <w:sz w:val="24"/>
          <w:szCs w:val="24"/>
        </w:rPr>
        <w:t>)</w:t>
      </w:r>
      <w:r>
        <w:rPr>
          <w:sz w:val="24"/>
          <w:szCs w:val="24"/>
        </w:rPr>
        <w:t xml:space="preserve"> a </w:t>
      </w:r>
      <w:r w:rsidR="004C5EF7">
        <w:rPr>
          <w:sz w:val="24"/>
          <w:szCs w:val="24"/>
        </w:rPr>
        <w:t xml:space="preserve">BC </w:t>
      </w:r>
      <w:r>
        <w:rPr>
          <w:sz w:val="24"/>
          <w:szCs w:val="24"/>
        </w:rPr>
        <w:t>Kayak Polo Coach training course at Killington Lake (x6 aspirant coaches) and supported a fresh development plan for training Cumbria Polo players from all clubs and those in Lancaster.</w:t>
      </w:r>
      <w:r w:rsidR="004C5EF7">
        <w:rPr>
          <w:sz w:val="24"/>
          <w:szCs w:val="24"/>
        </w:rPr>
        <w:t xml:space="preserve">  With a new polo course set up at Killington Lake, with aspirations of this being a permanent polo venue.</w:t>
      </w:r>
    </w:p>
    <w:p w:rsidR="000C5951" w:rsidRDefault="000C5951" w:rsidP="009D0F72">
      <w:pPr>
        <w:rPr>
          <w:sz w:val="24"/>
          <w:szCs w:val="24"/>
        </w:rPr>
      </w:pPr>
      <w:r>
        <w:rPr>
          <w:sz w:val="24"/>
          <w:szCs w:val="24"/>
        </w:rPr>
        <w:t xml:space="preserve">Financial support has stretched to a number of Whitewater safety and </w:t>
      </w:r>
      <w:r w:rsidR="004C5EF7">
        <w:rPr>
          <w:sz w:val="24"/>
          <w:szCs w:val="24"/>
        </w:rPr>
        <w:t>R</w:t>
      </w:r>
      <w:r>
        <w:rPr>
          <w:sz w:val="24"/>
          <w:szCs w:val="24"/>
        </w:rPr>
        <w:t xml:space="preserve">escue courses (LCC x12), Core Coach training (Penrith CC and LCC x8 </w:t>
      </w:r>
      <w:proofErr w:type="spellStart"/>
      <w:r>
        <w:rPr>
          <w:sz w:val="24"/>
          <w:szCs w:val="24"/>
        </w:rPr>
        <w:t>approx</w:t>
      </w:r>
      <w:proofErr w:type="spellEnd"/>
      <w:r>
        <w:rPr>
          <w:sz w:val="24"/>
          <w:szCs w:val="24"/>
        </w:rPr>
        <w:t xml:space="preserve"> &amp; Carlisle CC approx. x5) </w:t>
      </w:r>
    </w:p>
    <w:p w:rsidR="000C5951" w:rsidRDefault="000C5951" w:rsidP="009D0F72">
      <w:pPr>
        <w:rPr>
          <w:sz w:val="24"/>
          <w:szCs w:val="24"/>
        </w:rPr>
      </w:pPr>
      <w:r>
        <w:rPr>
          <w:sz w:val="24"/>
          <w:szCs w:val="24"/>
        </w:rPr>
        <w:t>All these courses have awarded CPD points to the participants, as part of the new BC update system</w:t>
      </w:r>
      <w:r w:rsidR="004C5EF7">
        <w:rPr>
          <w:sz w:val="24"/>
          <w:szCs w:val="24"/>
        </w:rPr>
        <w:t xml:space="preserve"> and supported our clubs to develop with qualified coach/leaders.</w:t>
      </w:r>
    </w:p>
    <w:p w:rsidR="000C5951" w:rsidRDefault="000C5951" w:rsidP="009D0F72">
      <w:pPr>
        <w:rPr>
          <w:sz w:val="24"/>
          <w:szCs w:val="24"/>
        </w:rPr>
      </w:pPr>
      <w:r>
        <w:rPr>
          <w:sz w:val="24"/>
          <w:szCs w:val="24"/>
        </w:rPr>
        <w:t>Finally</w:t>
      </w:r>
      <w:r w:rsidR="004C5EF7">
        <w:rPr>
          <w:sz w:val="24"/>
          <w:szCs w:val="24"/>
        </w:rPr>
        <w:t xml:space="preserve"> -</w:t>
      </w:r>
      <w:r>
        <w:rPr>
          <w:sz w:val="24"/>
          <w:szCs w:val="24"/>
        </w:rPr>
        <w:t xml:space="preserve"> </w:t>
      </w:r>
      <w:r w:rsidRPr="004C5EF7">
        <w:rPr>
          <w:b/>
          <w:sz w:val="28"/>
          <w:szCs w:val="28"/>
        </w:rPr>
        <w:t>Cumbria CPD ZOOM monthly Autumn/Winter Events</w:t>
      </w:r>
      <w:r>
        <w:rPr>
          <w:sz w:val="24"/>
          <w:szCs w:val="24"/>
        </w:rPr>
        <w:t xml:space="preserve"> have now gone National, in partnership with BC Coach/leader Dept – details below – which all coach leaders in the UK have received.  Cumbria will be hosting these events.</w:t>
      </w:r>
    </w:p>
    <w:p w:rsidR="00043FF3" w:rsidRDefault="00043FF3" w:rsidP="00043FF3">
      <w:pPr>
        <w:spacing w:after="0" w:line="240" w:lineRule="auto"/>
        <w:rPr>
          <w:rFonts w:ascii="Arial" w:eastAsia="Times New Roman" w:hAnsi="Arial" w:cs="Arial"/>
          <w:color w:val="072874"/>
          <w:sz w:val="21"/>
          <w:szCs w:val="21"/>
          <w:shd w:val="clear" w:color="auto" w:fill="FFFFFF"/>
          <w:lang w:eastAsia="en-GB"/>
        </w:rPr>
      </w:pPr>
      <w:r w:rsidRPr="00043FF3">
        <w:rPr>
          <w:rFonts w:ascii="Arial" w:eastAsia="Times New Roman" w:hAnsi="Arial" w:cs="Arial"/>
          <w:color w:val="072874"/>
          <w:sz w:val="28"/>
          <w:szCs w:val="28"/>
          <w:shd w:val="clear" w:color="auto" w:fill="FFFFFF"/>
          <w:lang w:eastAsia="en-GB"/>
        </w:rPr>
        <w:t xml:space="preserve">The following webinars will be hosted by the Cumbria CPD Team Lead, Mike Sunderland, who will explore a </w:t>
      </w:r>
      <w:proofErr w:type="gramStart"/>
      <w:r w:rsidRPr="00043FF3">
        <w:rPr>
          <w:rFonts w:ascii="Arial" w:eastAsia="Times New Roman" w:hAnsi="Arial" w:cs="Arial"/>
          <w:color w:val="072874"/>
          <w:sz w:val="28"/>
          <w:szCs w:val="28"/>
          <w:shd w:val="clear" w:color="auto" w:fill="FFFFFF"/>
          <w:lang w:eastAsia="en-GB"/>
        </w:rPr>
        <w:t>different topics</w:t>
      </w:r>
      <w:proofErr w:type="gramEnd"/>
      <w:r w:rsidRPr="00043FF3">
        <w:rPr>
          <w:rFonts w:ascii="Arial" w:eastAsia="Times New Roman" w:hAnsi="Arial" w:cs="Arial"/>
          <w:color w:val="072874"/>
          <w:sz w:val="28"/>
          <w:szCs w:val="28"/>
          <w:shd w:val="clear" w:color="auto" w:fill="FFFFFF"/>
          <w:lang w:eastAsia="en-GB"/>
        </w:rPr>
        <w:t xml:space="preserve"> with a range of guest speakers.</w:t>
      </w:r>
      <w:r w:rsidRPr="00043FF3">
        <w:rPr>
          <w:rFonts w:ascii="Arial" w:eastAsia="Times New Roman" w:hAnsi="Arial" w:cs="Arial"/>
          <w:color w:val="072874"/>
          <w:sz w:val="21"/>
          <w:szCs w:val="21"/>
          <w:shd w:val="clear" w:color="auto" w:fill="FFFFFF"/>
          <w:lang w:eastAsia="en-GB"/>
        </w:rPr>
        <w:t> </w:t>
      </w:r>
      <w:r w:rsidRPr="00043FF3">
        <w:rPr>
          <w:rFonts w:ascii="Arial" w:eastAsia="Times New Roman" w:hAnsi="Arial" w:cs="Arial"/>
          <w:color w:val="072874"/>
          <w:sz w:val="18"/>
          <w:szCs w:val="18"/>
          <w:lang w:eastAsia="en-GB"/>
        </w:rPr>
        <w:br/>
      </w:r>
      <w:r w:rsidRPr="00043FF3">
        <w:rPr>
          <w:rFonts w:ascii="Arial" w:eastAsia="Times New Roman" w:hAnsi="Arial" w:cs="Arial"/>
          <w:b/>
          <w:bCs/>
          <w:color w:val="072874"/>
          <w:sz w:val="21"/>
          <w:szCs w:val="21"/>
          <w:bdr w:val="none" w:sz="0" w:space="0" w:color="auto" w:frame="1"/>
          <w:shd w:val="clear" w:color="auto" w:fill="FFFFFF"/>
          <w:lang w:eastAsia="en-GB"/>
        </w:rPr>
        <w:br/>
        <w:t>Qualification and Award Developments</w:t>
      </w:r>
      <w:r w:rsidRPr="00043FF3">
        <w:rPr>
          <w:rFonts w:ascii="Arial" w:eastAsia="Times New Roman" w:hAnsi="Arial" w:cs="Arial"/>
          <w:color w:val="072874"/>
          <w:sz w:val="21"/>
          <w:szCs w:val="21"/>
          <w:shd w:val="clear" w:color="auto" w:fill="FFFFFF"/>
          <w:lang w:eastAsia="en-GB"/>
        </w:rPr>
        <w:br/>
      </w:r>
      <w:proofErr w:type="spellStart"/>
      <w:r w:rsidRPr="00043FF3">
        <w:rPr>
          <w:rFonts w:ascii="Arial" w:eastAsia="Times New Roman" w:hAnsi="Arial" w:cs="Arial"/>
          <w:color w:val="072874"/>
          <w:sz w:val="21"/>
          <w:szCs w:val="21"/>
          <w:shd w:val="clear" w:color="auto" w:fill="FFFFFF"/>
          <w:lang w:eastAsia="en-GB"/>
        </w:rPr>
        <w:t>Darryll</w:t>
      </w:r>
      <w:proofErr w:type="spellEnd"/>
      <w:r w:rsidRPr="00043FF3">
        <w:rPr>
          <w:rFonts w:ascii="Arial" w:eastAsia="Times New Roman" w:hAnsi="Arial" w:cs="Arial"/>
          <w:color w:val="072874"/>
          <w:sz w:val="21"/>
          <w:szCs w:val="21"/>
          <w:shd w:val="clear" w:color="auto" w:fill="FFFFFF"/>
          <w:lang w:eastAsia="en-GB"/>
        </w:rPr>
        <w:t xml:space="preserve"> Shaw, British Canoeing Head of Coaching and Partnerships, will explore recent qualification developments and look ahead at what is coming up in 2023. There will be an open question session at the end.</w:t>
      </w:r>
    </w:p>
    <w:p w:rsidR="00043FF3" w:rsidRPr="00043FF3" w:rsidRDefault="00043FF3" w:rsidP="00043FF3">
      <w:pPr>
        <w:spacing w:after="0" w:line="240" w:lineRule="auto"/>
        <w:rPr>
          <w:rFonts w:ascii="Arial" w:eastAsia="Times New Roman" w:hAnsi="Arial" w:cs="Arial"/>
          <w:color w:val="072874"/>
          <w:sz w:val="18"/>
          <w:szCs w:val="18"/>
          <w:lang w:eastAsia="en-GB"/>
        </w:rPr>
      </w:pPr>
      <w:r w:rsidRPr="00043FF3">
        <w:rPr>
          <w:rFonts w:ascii="Arial" w:eastAsia="Times New Roman" w:hAnsi="Arial" w:cs="Arial"/>
          <w:color w:val="072874"/>
          <w:sz w:val="21"/>
          <w:szCs w:val="21"/>
          <w:shd w:val="clear" w:color="auto" w:fill="FFFFFF"/>
          <w:lang w:eastAsia="en-GB"/>
        </w:rPr>
        <w:br/>
      </w:r>
      <w:hyperlink r:id="rId6" w:tgtFrame="_blank" w:history="1">
        <w:r w:rsidRPr="00043FF3">
          <w:rPr>
            <w:rFonts w:ascii="Calibri" w:eastAsia="Times New Roman" w:hAnsi="Calibri" w:cs="Calibri"/>
            <w:color w:val="DF1931"/>
            <w:sz w:val="24"/>
            <w:szCs w:val="24"/>
            <w:u w:val="single"/>
            <w:lang w:eastAsia="en-GB"/>
          </w:rPr>
          <w:t xml:space="preserve">Monday 14th November - </w:t>
        </w:r>
        <w:proofErr w:type="spellStart"/>
        <w:r w:rsidRPr="00043FF3">
          <w:rPr>
            <w:rFonts w:ascii="Calibri" w:eastAsia="Times New Roman" w:hAnsi="Calibri" w:cs="Calibri"/>
            <w:color w:val="DF1931"/>
            <w:sz w:val="24"/>
            <w:szCs w:val="24"/>
            <w:u w:val="single"/>
            <w:lang w:eastAsia="en-GB"/>
          </w:rPr>
          <w:t>Darryll</w:t>
        </w:r>
        <w:proofErr w:type="spellEnd"/>
        <w:r w:rsidRPr="00043FF3">
          <w:rPr>
            <w:rFonts w:ascii="Calibri" w:eastAsia="Times New Roman" w:hAnsi="Calibri" w:cs="Calibri"/>
            <w:color w:val="DF1931"/>
            <w:sz w:val="24"/>
            <w:szCs w:val="24"/>
            <w:u w:val="single"/>
            <w:lang w:eastAsia="en-GB"/>
          </w:rPr>
          <w:t xml:space="preserve"> Shaw</w:t>
        </w:r>
      </w:hyperlink>
      <w:r w:rsidR="00AF6FE8">
        <w:rPr>
          <w:rFonts w:ascii="Calibri" w:eastAsia="Times New Roman" w:hAnsi="Calibri" w:cs="Calibri"/>
          <w:color w:val="DF1931"/>
          <w:sz w:val="24"/>
          <w:szCs w:val="24"/>
          <w:u w:val="single"/>
          <w:lang w:eastAsia="en-GB"/>
        </w:rPr>
        <w:br/>
      </w:r>
      <w:bookmarkStart w:id="0" w:name="_GoBack"/>
      <w:bookmarkEnd w:id="0"/>
      <w:r w:rsidRPr="00043FF3">
        <w:rPr>
          <w:rFonts w:ascii="Arial" w:eastAsia="Times New Roman" w:hAnsi="Arial" w:cs="Arial"/>
          <w:b/>
          <w:color w:val="072874"/>
          <w:sz w:val="21"/>
          <w:szCs w:val="21"/>
          <w:shd w:val="clear" w:color="auto" w:fill="FFFFFF"/>
          <w:lang w:eastAsia="en-GB"/>
        </w:rPr>
        <w:lastRenderedPageBreak/>
        <w:t>Save the date for the following sessions -</w:t>
      </w:r>
      <w:r w:rsidRPr="00043FF3">
        <w:rPr>
          <w:rFonts w:ascii="Arial" w:eastAsia="Times New Roman" w:hAnsi="Arial" w:cs="Arial"/>
          <w:color w:val="072874"/>
          <w:sz w:val="21"/>
          <w:szCs w:val="21"/>
          <w:shd w:val="clear" w:color="auto" w:fill="FFFFFF"/>
          <w:lang w:eastAsia="en-GB"/>
        </w:rPr>
        <w:t> </w:t>
      </w:r>
      <w:r w:rsidRPr="00043FF3">
        <w:rPr>
          <w:rFonts w:ascii="Arial" w:eastAsia="Times New Roman" w:hAnsi="Arial" w:cs="Arial"/>
          <w:color w:val="072874"/>
          <w:sz w:val="21"/>
          <w:szCs w:val="21"/>
          <w:shd w:val="clear" w:color="auto" w:fill="FFFFFF"/>
          <w:lang w:eastAsia="en-GB"/>
        </w:rPr>
        <w:br/>
      </w:r>
      <w:r w:rsidRPr="00043FF3">
        <w:rPr>
          <w:rFonts w:ascii="Arial" w:eastAsia="Times New Roman" w:hAnsi="Arial" w:cs="Arial"/>
          <w:color w:val="072874"/>
          <w:sz w:val="21"/>
          <w:szCs w:val="21"/>
          <w:lang w:eastAsia="en-GB"/>
        </w:rPr>
        <w:t>Tuesday 13th December - Dan Wilkinson - Generating high quality feedback</w:t>
      </w:r>
    </w:p>
    <w:p w:rsidR="00043FF3" w:rsidRPr="00043FF3" w:rsidRDefault="00043FF3" w:rsidP="00043FF3">
      <w:pPr>
        <w:numPr>
          <w:ilvl w:val="0"/>
          <w:numId w:val="2"/>
        </w:numPr>
        <w:shd w:val="clear" w:color="auto" w:fill="FFFFFF"/>
        <w:spacing w:after="0" w:line="240" w:lineRule="auto"/>
        <w:ind w:left="600"/>
        <w:rPr>
          <w:rFonts w:ascii="Arial" w:eastAsia="Times New Roman" w:hAnsi="Arial" w:cs="Arial"/>
          <w:color w:val="072874"/>
          <w:sz w:val="18"/>
          <w:szCs w:val="18"/>
          <w:lang w:eastAsia="en-GB"/>
        </w:rPr>
      </w:pPr>
      <w:r w:rsidRPr="00043FF3">
        <w:rPr>
          <w:rFonts w:ascii="Arial" w:eastAsia="Times New Roman" w:hAnsi="Arial" w:cs="Arial"/>
          <w:color w:val="072874"/>
          <w:sz w:val="21"/>
          <w:szCs w:val="21"/>
          <w:lang w:eastAsia="en-GB"/>
        </w:rPr>
        <w:t>Monday 30th January 2023 - Chris Brain - Top tips for leadership, coaching and rescue</w:t>
      </w:r>
    </w:p>
    <w:p w:rsidR="00043FF3" w:rsidRPr="00043FF3" w:rsidRDefault="00043FF3" w:rsidP="00043FF3">
      <w:pPr>
        <w:numPr>
          <w:ilvl w:val="0"/>
          <w:numId w:val="2"/>
        </w:numPr>
        <w:shd w:val="clear" w:color="auto" w:fill="FFFFFF"/>
        <w:spacing w:after="0" w:line="240" w:lineRule="auto"/>
        <w:ind w:left="600"/>
        <w:rPr>
          <w:rFonts w:ascii="Arial" w:eastAsia="Times New Roman" w:hAnsi="Arial" w:cs="Arial"/>
          <w:color w:val="072874"/>
          <w:sz w:val="18"/>
          <w:szCs w:val="18"/>
          <w:lang w:eastAsia="en-GB"/>
        </w:rPr>
      </w:pPr>
      <w:r w:rsidRPr="00043FF3">
        <w:rPr>
          <w:rFonts w:ascii="Arial" w:eastAsia="Times New Roman" w:hAnsi="Arial" w:cs="Arial"/>
          <w:color w:val="072874"/>
          <w:sz w:val="21"/>
          <w:szCs w:val="21"/>
          <w:lang w:eastAsia="en-GB"/>
        </w:rPr>
        <w:t>Thursday 23rd February 2023 - Helena Russo - An introduction to Equality, Diversity and Inclusion</w:t>
      </w:r>
    </w:p>
    <w:p w:rsidR="00043FF3" w:rsidRPr="00043FF3" w:rsidRDefault="00043FF3" w:rsidP="00043FF3">
      <w:pPr>
        <w:numPr>
          <w:ilvl w:val="0"/>
          <w:numId w:val="2"/>
        </w:numPr>
        <w:shd w:val="clear" w:color="auto" w:fill="FFFFFF"/>
        <w:spacing w:after="0" w:line="240" w:lineRule="auto"/>
        <w:ind w:left="600"/>
        <w:rPr>
          <w:rFonts w:ascii="Arial" w:eastAsia="Times New Roman" w:hAnsi="Arial" w:cs="Arial"/>
          <w:color w:val="072874"/>
          <w:sz w:val="18"/>
          <w:szCs w:val="18"/>
          <w:lang w:eastAsia="en-GB"/>
        </w:rPr>
      </w:pPr>
      <w:r w:rsidRPr="00043FF3">
        <w:rPr>
          <w:rFonts w:ascii="Arial" w:eastAsia="Times New Roman" w:hAnsi="Arial" w:cs="Arial"/>
          <w:color w:val="072874"/>
          <w:sz w:val="21"/>
          <w:szCs w:val="21"/>
          <w:lang w:eastAsia="en-GB"/>
        </w:rPr>
        <w:t xml:space="preserve">Monday 20th March 2023 - Jon Best - Rafting and the opportunities it can bring to </w:t>
      </w:r>
      <w:proofErr w:type="spellStart"/>
      <w:r w:rsidRPr="00043FF3">
        <w:rPr>
          <w:rFonts w:ascii="Arial" w:eastAsia="Times New Roman" w:hAnsi="Arial" w:cs="Arial"/>
          <w:color w:val="072874"/>
          <w:sz w:val="21"/>
          <w:szCs w:val="21"/>
          <w:lang w:eastAsia="en-GB"/>
        </w:rPr>
        <w:t>paddlesport</w:t>
      </w:r>
      <w:proofErr w:type="spellEnd"/>
    </w:p>
    <w:p w:rsidR="00043FF3" w:rsidRPr="00043FF3" w:rsidRDefault="00043FF3" w:rsidP="00043FF3">
      <w:pPr>
        <w:numPr>
          <w:ilvl w:val="0"/>
          <w:numId w:val="2"/>
        </w:numPr>
        <w:shd w:val="clear" w:color="auto" w:fill="FFFFFF"/>
        <w:spacing w:after="0" w:line="240" w:lineRule="auto"/>
        <w:ind w:left="600"/>
        <w:rPr>
          <w:rFonts w:ascii="Arial" w:eastAsia="Times New Roman" w:hAnsi="Arial" w:cs="Arial"/>
          <w:color w:val="072874"/>
          <w:sz w:val="18"/>
          <w:szCs w:val="18"/>
          <w:lang w:eastAsia="en-GB"/>
        </w:rPr>
      </w:pPr>
      <w:r w:rsidRPr="00043FF3">
        <w:rPr>
          <w:rFonts w:ascii="Arial" w:eastAsia="Times New Roman" w:hAnsi="Arial" w:cs="Arial"/>
          <w:color w:val="072874"/>
          <w:sz w:val="21"/>
          <w:szCs w:val="21"/>
          <w:lang w:eastAsia="en-GB"/>
        </w:rPr>
        <w:t>Tuesday 25th April 2023 - TBC</w:t>
      </w:r>
    </w:p>
    <w:p w:rsidR="004C5EF7" w:rsidRPr="009D0F72" w:rsidRDefault="004C5EF7" w:rsidP="009D0F72">
      <w:pPr>
        <w:rPr>
          <w:sz w:val="24"/>
          <w:szCs w:val="24"/>
        </w:rPr>
      </w:pPr>
    </w:p>
    <w:p w:rsidR="009D0F72" w:rsidRDefault="009D0F72"/>
    <w:p w:rsidR="008B6B3C" w:rsidRDefault="008B6B3C"/>
    <w:sectPr w:rsidR="008B6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2458E"/>
    <w:multiLevelType w:val="multilevel"/>
    <w:tmpl w:val="247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95AAC"/>
    <w:multiLevelType w:val="multilevel"/>
    <w:tmpl w:val="A3B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3C"/>
    <w:rsid w:val="00043FF3"/>
    <w:rsid w:val="000C5951"/>
    <w:rsid w:val="004C5EF7"/>
    <w:rsid w:val="008B6B3C"/>
    <w:rsid w:val="009D0F72"/>
    <w:rsid w:val="00AF6FE8"/>
    <w:rsid w:val="00B24BB0"/>
    <w:rsid w:val="00EA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A0C"/>
  <w15:chartTrackingRefBased/>
  <w15:docId w15:val="{C0FCFA94-0F16-43DD-9B3D-2AA074A2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etter.britishcanoeing.org.uk/i/VCHEJm28tho9yV9raT7Ax3RPnWvrx83Z8ESO-gCLf3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4</cp:revision>
  <dcterms:created xsi:type="dcterms:W3CDTF">2022-11-05T14:32:00Z</dcterms:created>
  <dcterms:modified xsi:type="dcterms:W3CDTF">2022-11-07T22:53:00Z</dcterms:modified>
</cp:coreProperties>
</file>